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4F7" w:rsidRPr="00E0636E" w:rsidRDefault="00A40F5F" w:rsidP="00E06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>У</w:t>
      </w:r>
      <w:r w:rsidR="00E0636E" w:rsidRPr="00E0636E">
        <w:rPr>
          <w:rFonts w:ascii="Times New Roman" w:hAnsi="Times New Roman" w:cs="Times New Roman"/>
          <w:b/>
          <w:sz w:val="28"/>
          <w:szCs w:val="28"/>
        </w:rPr>
        <w:t>РОК</w:t>
      </w:r>
      <w:r w:rsidR="00F774F7" w:rsidRPr="00E0636E">
        <w:rPr>
          <w:rFonts w:ascii="Times New Roman" w:hAnsi="Times New Roman" w:cs="Times New Roman"/>
          <w:b/>
          <w:sz w:val="28"/>
          <w:szCs w:val="28"/>
        </w:rPr>
        <w:t>-</w:t>
      </w:r>
      <w:r w:rsidR="00E0636E" w:rsidRPr="00E0636E">
        <w:rPr>
          <w:rFonts w:ascii="Times New Roman" w:hAnsi="Times New Roman" w:cs="Times New Roman"/>
          <w:b/>
          <w:sz w:val="28"/>
          <w:szCs w:val="28"/>
        </w:rPr>
        <w:t>ГРА</w:t>
      </w:r>
      <w:r w:rsidR="00F774F7" w:rsidRPr="00E0636E">
        <w:rPr>
          <w:rFonts w:ascii="Times New Roman" w:hAnsi="Times New Roman" w:cs="Times New Roman"/>
          <w:b/>
          <w:sz w:val="28"/>
          <w:szCs w:val="28"/>
        </w:rPr>
        <w:t xml:space="preserve"> «Д</w:t>
      </w:r>
      <w:r w:rsidR="00E0636E" w:rsidRPr="00E0636E">
        <w:rPr>
          <w:rFonts w:ascii="Times New Roman" w:hAnsi="Times New Roman" w:cs="Times New Roman"/>
          <w:b/>
          <w:sz w:val="28"/>
          <w:szCs w:val="28"/>
        </w:rPr>
        <w:t>ІЇ НАД РАЦІОНАЛЬНИМИ ЧИСЛАМИ</w:t>
      </w:r>
      <w:r w:rsidR="00F774F7" w:rsidRPr="00E0636E">
        <w:rPr>
          <w:rFonts w:ascii="Times New Roman" w:hAnsi="Times New Roman" w:cs="Times New Roman"/>
          <w:b/>
          <w:sz w:val="28"/>
          <w:szCs w:val="28"/>
        </w:rPr>
        <w:t>»</w:t>
      </w:r>
    </w:p>
    <w:p w:rsidR="00F774F7" w:rsidRPr="00E0636E" w:rsidRDefault="00F774F7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Pr="00E0636E">
        <w:rPr>
          <w:rFonts w:ascii="Times New Roman" w:hAnsi="Times New Roman" w:cs="Times New Roman"/>
          <w:sz w:val="28"/>
          <w:szCs w:val="28"/>
        </w:rPr>
        <w:t>повторити правила виконання дій над</w:t>
      </w:r>
      <w:r w:rsidR="00E0636E">
        <w:rPr>
          <w:rFonts w:ascii="Times New Roman" w:hAnsi="Times New Roman" w:cs="Times New Roman"/>
          <w:sz w:val="28"/>
          <w:szCs w:val="28"/>
        </w:rPr>
        <w:t xml:space="preserve"> раціональними числами, порядок </w:t>
      </w:r>
      <w:r w:rsidRPr="00E0636E">
        <w:rPr>
          <w:rFonts w:ascii="Times New Roman" w:hAnsi="Times New Roman" w:cs="Times New Roman"/>
          <w:sz w:val="28"/>
          <w:szCs w:val="28"/>
        </w:rPr>
        <w:t xml:space="preserve">виконання дій, </w:t>
      </w:r>
      <w:proofErr w:type="spellStart"/>
      <w:r w:rsidRPr="00E0636E"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E0636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E0636E">
        <w:rPr>
          <w:rFonts w:ascii="Times New Roman" w:hAnsi="Times New Roman" w:cs="Times New Roman"/>
          <w:sz w:val="28"/>
          <w:szCs w:val="28"/>
        </w:rPr>
        <w:t>язування</w:t>
      </w:r>
      <w:proofErr w:type="spellEnd"/>
      <w:r w:rsidRPr="00E0636E">
        <w:rPr>
          <w:rFonts w:ascii="Times New Roman" w:hAnsi="Times New Roman" w:cs="Times New Roman"/>
          <w:sz w:val="28"/>
          <w:szCs w:val="28"/>
        </w:rPr>
        <w:t xml:space="preserve"> рівнянь. Розвивати увагу та мислення учнів.</w:t>
      </w:r>
    </w:p>
    <w:p w:rsidR="00F774F7" w:rsidRPr="00E0636E" w:rsidRDefault="00F774F7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 w:rsidRPr="00E0636E">
        <w:rPr>
          <w:rFonts w:ascii="Times New Roman" w:hAnsi="Times New Roman" w:cs="Times New Roman"/>
          <w:sz w:val="28"/>
          <w:szCs w:val="28"/>
        </w:rPr>
        <w:t>узагальнення і систематизація знань.</w:t>
      </w:r>
    </w:p>
    <w:p w:rsidR="00E0636E" w:rsidRDefault="00E0636E" w:rsidP="00E06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4F7" w:rsidRPr="00E0636E" w:rsidRDefault="00F774F7" w:rsidP="00E06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>І</w:t>
      </w:r>
      <w:r w:rsidR="00E0636E">
        <w:rPr>
          <w:rFonts w:ascii="Times New Roman" w:hAnsi="Times New Roman" w:cs="Times New Roman"/>
          <w:b/>
          <w:sz w:val="28"/>
          <w:szCs w:val="28"/>
        </w:rPr>
        <w:t>.</w:t>
      </w:r>
      <w:r w:rsidRPr="00E0636E">
        <w:rPr>
          <w:rFonts w:ascii="Times New Roman" w:hAnsi="Times New Roman" w:cs="Times New Roman"/>
          <w:b/>
          <w:sz w:val="28"/>
          <w:szCs w:val="28"/>
        </w:rPr>
        <w:t xml:space="preserve"> Етап орієнтації.</w:t>
      </w:r>
    </w:p>
    <w:p w:rsidR="003D7BF8" w:rsidRPr="00E0636E" w:rsidRDefault="003D7BF8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ab/>
        <w:t>Давайте пригадаємо, чим ми займалися на минулих уроках?</w:t>
      </w:r>
    </w:p>
    <w:p w:rsidR="002256AA" w:rsidRPr="00E0636E" w:rsidRDefault="003D7BF8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ab/>
        <w:t xml:space="preserve">Побачимо, як ви швидко вмієте рахувати. </w:t>
      </w:r>
    </w:p>
    <w:p w:rsidR="00E0636E" w:rsidRDefault="00E0636E" w:rsidP="00E06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636E">
        <w:rPr>
          <w:rFonts w:ascii="Times New Roman" w:hAnsi="Times New Roman" w:cs="Times New Roman"/>
          <w:b/>
          <w:i/>
          <w:sz w:val="28"/>
          <w:szCs w:val="28"/>
        </w:rPr>
        <w:t>Усний рахунок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256AA" w:rsidRPr="00E0636E" w:rsidSect="00E0636E">
          <w:headerReference w:type="default" r:id="rId8"/>
          <w:footerReference w:type="default" r:id="rId9"/>
          <w:type w:val="continuous"/>
          <w:pgSz w:w="11906" w:h="16838"/>
          <w:pgMar w:top="850" w:right="850" w:bottom="850" w:left="1417" w:header="708" w:footer="708" w:gutter="0"/>
          <w:pgNumType w:start="44"/>
          <w:cols w:space="708"/>
          <w:docGrid w:linePitch="360"/>
        </w:sectPr>
      </w:pP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lastRenderedPageBreak/>
        <w:t>-20+60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20+(-8)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-100+500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-30+(-18)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10+(-10)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den>
          </m:f>
        </m:oMath>
      </m:oMathPara>
    </w:p>
    <w:p w:rsidR="002256AA" w:rsidRPr="00E0636E" w:rsidRDefault="00AC7E97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den>
          </m:f>
        </m:oMath>
      </m:oMathPara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15-(-15)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lastRenderedPageBreak/>
        <w:t>-4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(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9)</m:t>
        </m:r>
      </m:oMath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7</m:t>
          </m:r>
          <m:r>
            <w:rPr>
              <w:rFonts w:ascii="Cambria Math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5)</m:t>
          </m:r>
          <m:r>
            <w:rPr>
              <w:rFonts w:ascii="Cambria Math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2</m:t>
          </m:r>
        </m:oMath>
      </m:oMathPara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7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+6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</m:oMath>
      </m:oMathPara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6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Times New Roman" w:hAnsi="Times New Roman" w:cs="Times New Roman"/>
              <w:sz w:val="28"/>
              <w:szCs w:val="28"/>
              <w:lang w:val="ru-RU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10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</m:oMath>
      </m:oMathPara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  <w:lang w:val="ru-RU"/>
        </w:rPr>
        <w:t>18</w:t>
      </w:r>
      <w:r w:rsidRPr="00E0636E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E0636E">
        <w:rPr>
          <w:rFonts w:ascii="Times New Roman" w:eastAsiaTheme="minorEastAsia" w:hAnsi="Times New Roman" w:cs="Times New Roman"/>
          <w:sz w:val="28"/>
          <w:szCs w:val="28"/>
          <w:lang w:val="ru-RU"/>
        </w:rPr>
        <w:t>(-6)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lastRenderedPageBreak/>
        <w:t>-0,2: (-0,1)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0: (-3)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-4,2 :2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2256AA" w:rsidRPr="00E0636E" w:rsidSect="00190543">
          <w:type w:val="continuous"/>
          <w:pgSz w:w="11906" w:h="16838"/>
          <w:pgMar w:top="850" w:right="850" w:bottom="850" w:left="1417" w:header="708" w:footer="708" w:gutter="0"/>
          <w:cols w:num="4" w:space="709"/>
          <w:docGrid w:linePitch="360"/>
        </w:sectPr>
      </w:pPr>
    </w:p>
    <w:p w:rsidR="00E0636E" w:rsidRDefault="00E0636E" w:rsidP="00E06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6AA" w:rsidRPr="00E0636E" w:rsidRDefault="00462F22" w:rsidP="00E0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b/>
          <w:i/>
          <w:sz w:val="28"/>
          <w:szCs w:val="28"/>
        </w:rPr>
        <w:t xml:space="preserve">Проходження </w:t>
      </w:r>
      <w:proofErr w:type="spellStart"/>
      <w:r w:rsidRPr="00E0636E">
        <w:rPr>
          <w:rFonts w:ascii="Times New Roman" w:hAnsi="Times New Roman" w:cs="Times New Roman"/>
          <w:b/>
          <w:i/>
          <w:sz w:val="28"/>
          <w:szCs w:val="28"/>
        </w:rPr>
        <w:t>онлайн-вправ</w:t>
      </w:r>
      <w:proofErr w:type="spellEnd"/>
      <w:r w:rsidRPr="00E0636E">
        <w:rPr>
          <w:rFonts w:ascii="Times New Roman" w:hAnsi="Times New Roman" w:cs="Times New Roman"/>
          <w:i/>
          <w:sz w:val="28"/>
          <w:szCs w:val="28"/>
        </w:rPr>
        <w:t xml:space="preserve"> на </w:t>
      </w:r>
      <w:hyperlink r:id="rId10" w:history="1">
        <w:r w:rsidRPr="00E063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http://learningapps.org</w:t>
        </w:r>
      </w:hyperlink>
    </w:p>
    <w:p w:rsidR="00462F22" w:rsidRPr="00E0636E" w:rsidRDefault="00462F22" w:rsidP="00E063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36E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2752725" cy="185704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30" t="8587" r="1477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2761762" cy="1857047"/>
            <wp:effectExtent l="19050" t="0" r="488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30" t="8864" r="14308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62" cy="18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6E" w:rsidRDefault="00E0636E" w:rsidP="00E06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36E">
        <w:rPr>
          <w:rFonts w:ascii="Times New Roman" w:hAnsi="Times New Roman" w:cs="Times New Roman"/>
          <w:b/>
          <w:sz w:val="28"/>
          <w:szCs w:val="28"/>
        </w:rPr>
        <w:t>ІІ. Етап визначення мети.</w:t>
      </w:r>
    </w:p>
    <w:p w:rsidR="003D7BF8" w:rsidRPr="00E0636E" w:rsidRDefault="003D7BF8" w:rsidP="00E0636E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Що ми</w:t>
      </w:r>
      <w:r w:rsidRPr="00E063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36E">
        <w:rPr>
          <w:rFonts w:ascii="Times New Roman" w:hAnsi="Times New Roman" w:cs="Times New Roman"/>
          <w:sz w:val="28"/>
          <w:szCs w:val="28"/>
        </w:rPr>
        <w:t>збираємося відвідати з вами цієї весни?</w:t>
      </w: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636E">
        <w:rPr>
          <w:rFonts w:ascii="Times New Roman" w:hAnsi="Times New Roman" w:cs="Times New Roman"/>
          <w:b/>
          <w:i/>
          <w:sz w:val="28"/>
          <w:szCs w:val="28"/>
        </w:rPr>
        <w:t>Запитання до учнів</w:t>
      </w:r>
    </w:p>
    <w:p w:rsidR="003D7BF8" w:rsidRPr="00E0636E" w:rsidRDefault="003D7BF8" w:rsidP="00E063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Давайте пригадаємо уроки географії і дамо відповідь на декілька запитань.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Скажіть, при яких умовах можна відчути суттєві зміни температури?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Як змінюється температура повітря при піднятті на вершину гори Говерла?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Яка висота Говерли?</w:t>
      </w:r>
    </w:p>
    <w:p w:rsidR="00C97166" w:rsidRPr="00E0636E" w:rsidRDefault="00C97166" w:rsidP="00E0636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866900" cy="15688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 xml:space="preserve">Якщо біля підніжжя гри температура повітря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С</m:t>
        </m:r>
      </m:oMath>
      <w:r w:rsidRPr="00E0636E">
        <w:rPr>
          <w:rFonts w:ascii="Times New Roman" w:eastAsiaTheme="minorEastAsia" w:hAnsi="Times New Roman" w:cs="Times New Roman"/>
          <w:sz w:val="28"/>
          <w:szCs w:val="28"/>
        </w:rPr>
        <w:t xml:space="preserve"> , то на вершині…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Як виконали обчислення?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Чи потрібно знати це, збираючись на екскурсію до Карпат?</w:t>
      </w:r>
    </w:p>
    <w:p w:rsidR="002256AA" w:rsidRPr="00E0636E" w:rsidRDefault="002256AA" w:rsidP="00E0636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>В якій темі розглядаються дані поняття?</w:t>
      </w:r>
    </w:p>
    <w:p w:rsidR="002256AA" w:rsidRPr="00E0636E" w:rsidRDefault="002256AA" w:rsidP="00E0636E">
      <w:pPr>
        <w:pStyle w:val="a7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256AA" w:rsidRPr="00E0636E" w:rsidRDefault="002256AA" w:rsidP="00E0636E">
      <w:pPr>
        <w:pStyle w:val="a7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b/>
          <w:sz w:val="28"/>
          <w:szCs w:val="28"/>
        </w:rPr>
        <w:t>Вчитель</w:t>
      </w:r>
      <w:r w:rsidR="00E0636E">
        <w:rPr>
          <w:rFonts w:ascii="Times New Roman" w:eastAsiaTheme="minorEastAsia" w:hAnsi="Times New Roman" w:cs="Times New Roman"/>
          <w:b/>
          <w:sz w:val="28"/>
          <w:szCs w:val="28"/>
        </w:rPr>
        <w:t>:</w:t>
      </w:r>
    </w:p>
    <w:p w:rsidR="002256AA" w:rsidRPr="00E0636E" w:rsidRDefault="002256AA" w:rsidP="00E0636E">
      <w:pPr>
        <w:pStyle w:val="a7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 xml:space="preserve">Отже, сьогодні ми з вами ще раз узагальнимо свої знання з теми </w:t>
      </w:r>
      <w:r w:rsidR="003D7BF8" w:rsidRPr="00E0636E">
        <w:rPr>
          <w:rFonts w:ascii="Times New Roman" w:eastAsiaTheme="minorEastAsia" w:hAnsi="Times New Roman" w:cs="Times New Roman"/>
          <w:sz w:val="28"/>
          <w:szCs w:val="28"/>
        </w:rPr>
        <w:t xml:space="preserve">«Дії над раціональними числами» </w:t>
      </w:r>
      <w:r w:rsidR="003D7BF8" w:rsidRPr="00E0636E">
        <w:rPr>
          <w:rFonts w:ascii="Times New Roman" w:eastAsiaTheme="minorEastAsia" w:hAnsi="Times New Roman" w:cs="Times New Roman"/>
          <w:i/>
          <w:sz w:val="28"/>
          <w:szCs w:val="28"/>
        </w:rPr>
        <w:t>(зверніть увагу на дошку і запишіть тему в зошити)</w:t>
      </w:r>
      <w:r w:rsidR="003D7BF8" w:rsidRPr="00E0636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256AA" w:rsidRPr="00E0636E" w:rsidRDefault="002256AA" w:rsidP="00E0636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56AA" w:rsidRPr="00E0636E" w:rsidRDefault="002256AA" w:rsidP="00E0636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/>
          <w:sz w:val="28"/>
          <w:szCs w:val="28"/>
        </w:rPr>
        <w:t>ІІІ. Етап планування</w:t>
      </w:r>
    </w:p>
    <w:p w:rsidR="002256AA" w:rsidRPr="00E0636E" w:rsidRDefault="002256AA" w:rsidP="00E0636E">
      <w:pPr>
        <w:pStyle w:val="a7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636E">
        <w:rPr>
          <w:rFonts w:ascii="Times New Roman" w:eastAsiaTheme="minorEastAsia" w:hAnsi="Times New Roman" w:cs="Times New Roman"/>
          <w:sz w:val="28"/>
          <w:szCs w:val="28"/>
        </w:rPr>
        <w:t xml:space="preserve">Наша робота буде проходити в декілька </w:t>
      </w:r>
      <w:r w:rsidR="003D7BF8" w:rsidRPr="00E0636E">
        <w:rPr>
          <w:rFonts w:ascii="Times New Roman" w:eastAsiaTheme="minorEastAsia" w:hAnsi="Times New Roman" w:cs="Times New Roman"/>
          <w:sz w:val="28"/>
          <w:szCs w:val="28"/>
        </w:rPr>
        <w:t>етапів, що буде сьогоднішнім планом, що є на дошці для постійного контролю.</w:t>
      </w:r>
    </w:p>
    <w:p w:rsidR="00F774F7" w:rsidRPr="00E0636E" w:rsidRDefault="00C97166" w:rsidP="00E063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09800" cy="18543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03" cy="18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AA" w:rsidRPr="00E0636E" w:rsidRDefault="003D7BF8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 xml:space="preserve">У кожного з вас є індивідуальні картки. Кожен з вас буде працювати за нею, а один учень біля дошки. Підпишіть їх будь ласка. Зверніть увагу, що на них прописані всі етапи уроку. Для кожного етапу пропонується по три варіанти завдань, перше – середнього рівня,  що оцінюється одним балом, друге – достатнього, оцінюється двома балами, і третє – високого, оцінюється трьома балами, які ви при розв’язанні вами завдань записуватимете в праву колонку індивідуальної картки.  </w:t>
      </w:r>
      <w:r w:rsidR="002256AA" w:rsidRPr="00E0636E">
        <w:rPr>
          <w:rFonts w:ascii="Times New Roman" w:hAnsi="Times New Roman" w:cs="Times New Roman"/>
          <w:sz w:val="28"/>
          <w:szCs w:val="28"/>
        </w:rPr>
        <w:t xml:space="preserve">Правильність розв’язання  завдання </w:t>
      </w:r>
      <w:r w:rsidRPr="00E0636E">
        <w:rPr>
          <w:rFonts w:ascii="Times New Roman" w:hAnsi="Times New Roman" w:cs="Times New Roman"/>
          <w:sz w:val="28"/>
          <w:szCs w:val="28"/>
        </w:rPr>
        <w:t xml:space="preserve">ви можете звірити з </w:t>
      </w:r>
      <w:r w:rsidR="002256AA" w:rsidRPr="00E0636E">
        <w:rPr>
          <w:rFonts w:ascii="Times New Roman" w:hAnsi="Times New Roman" w:cs="Times New Roman"/>
          <w:sz w:val="28"/>
          <w:szCs w:val="28"/>
        </w:rPr>
        <w:t xml:space="preserve"> розв’язком н</w:t>
      </w:r>
      <w:r w:rsidRPr="00E0636E">
        <w:rPr>
          <w:rFonts w:ascii="Times New Roman" w:hAnsi="Times New Roman" w:cs="Times New Roman"/>
          <w:sz w:val="28"/>
          <w:szCs w:val="28"/>
        </w:rPr>
        <w:t>а</w:t>
      </w:r>
      <w:r w:rsidR="002256AA" w:rsidRPr="00E0636E">
        <w:rPr>
          <w:rFonts w:ascii="Times New Roman" w:hAnsi="Times New Roman" w:cs="Times New Roman"/>
          <w:sz w:val="28"/>
          <w:szCs w:val="28"/>
        </w:rPr>
        <w:t xml:space="preserve"> дошці. </w:t>
      </w:r>
    </w:p>
    <w:p w:rsidR="003D7BF8" w:rsidRPr="00E0636E" w:rsidRDefault="003D7BF8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Чи є запитання?</w:t>
      </w:r>
    </w:p>
    <w:p w:rsidR="003D7BF8" w:rsidRPr="00E0636E" w:rsidRDefault="003D7BF8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sz w:val="28"/>
          <w:szCs w:val="28"/>
        </w:rPr>
        <w:t>Якщо все зрозуміло, то переходимо до роботи.</w:t>
      </w:r>
    </w:p>
    <w:p w:rsidR="00E0636E" w:rsidRDefault="00E0636E" w:rsidP="00E063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56AA" w:rsidRPr="00E0636E" w:rsidRDefault="002256AA" w:rsidP="00E063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r w:rsidRPr="00E0636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E0636E">
        <w:rPr>
          <w:rFonts w:ascii="Times New Roman" w:hAnsi="Times New Roman" w:cs="Times New Roman"/>
          <w:b/>
          <w:color w:val="000000"/>
          <w:sz w:val="28"/>
          <w:szCs w:val="28"/>
        </w:rPr>
        <w:t>. Етап організації виконання плану діяльності.</w:t>
      </w:r>
    </w:p>
    <w:p w:rsidR="00C97166" w:rsidRPr="00E0636E" w:rsidRDefault="00C97166" w:rsidP="00E0636E">
      <w:pPr>
        <w:spacing w:after="0" w:line="240" w:lineRule="auto"/>
        <w:ind w:left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0636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Гімнастика розуму</w:t>
      </w:r>
      <w:r w:rsidR="003D7BF8" w:rsidRPr="00E0636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 w:rsidR="003D7BF8" w:rsidRPr="00E0636E">
        <w:rPr>
          <w:rFonts w:ascii="Times New Roman" w:hAnsi="Times New Roman" w:cs="Times New Roman"/>
          <w:i/>
          <w:color w:val="000000"/>
          <w:sz w:val="28"/>
          <w:szCs w:val="28"/>
        </w:rPr>
        <w:t>(працюємо разом з усім класом)</w:t>
      </w:r>
      <w:r w:rsidR="00E063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BD25C6" w:rsidRPr="00E0636E" w:rsidRDefault="00BD25C6" w:rsidP="00E0636E">
      <w:pPr>
        <w:spacing w:after="0" w:line="240" w:lineRule="auto"/>
        <w:ind w:left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636E">
        <w:rPr>
          <w:rFonts w:ascii="Times New Roman" w:hAnsi="Times New Roman" w:cs="Times New Roman"/>
          <w:color w:val="000000"/>
          <w:sz w:val="28"/>
          <w:szCs w:val="28"/>
        </w:rPr>
        <w:t>Хто буде виконувати завдання першого рівня?</w:t>
      </w:r>
    </w:p>
    <w:p w:rsidR="002256AA" w:rsidRPr="00E0636E" w:rsidRDefault="00C97166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295525" cy="192631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75" cy="19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43150" cy="196627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14" cy="196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81300" cy="233069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2" cy="23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86050" cy="2254028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6" cy="22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81300" cy="2333957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34" cy="23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69552" cy="2324100"/>
            <wp:effectExtent l="19050" t="0" r="0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09" cy="23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837657" cy="2381250"/>
            <wp:effectExtent l="19050" t="0" r="793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46" cy="23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38450" cy="2381916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39" cy="238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81" w:rsidRPr="00E0636E" w:rsidRDefault="00C97166" w:rsidP="00E06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86075" cy="2421881"/>
            <wp:effectExtent l="19050" t="0" r="0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85" cy="242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19400" cy="2365931"/>
            <wp:effectExtent l="19050" t="0" r="0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48" cy="23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6E" w:rsidRDefault="00E0636E" w:rsidP="00E063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Математичне лото</w:t>
      </w:r>
      <w:r w:rsidR="00BD25C6"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(кожен може працювати самостійно)</w:t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28925" cy="237392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9" cy="237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28925" cy="237392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9" cy="237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6E" w:rsidRDefault="00F55E57" w:rsidP="00E0636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F55E57" w:rsidRPr="00E0636E" w:rsidRDefault="00F55E57" w:rsidP="00E063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Водоспад Гук</w:t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636E">
        <w:rPr>
          <w:rFonts w:ascii="Times New Roman" w:hAnsi="Times New Roman" w:cs="Times New Roman"/>
          <w:sz w:val="28"/>
          <w:szCs w:val="28"/>
        </w:rPr>
        <w:t xml:space="preserve">знаходиться на території Карпатського Природного Національного Парку. Дорога до водоспаду починається відразу за селом Татарів(хто не знає-Татарів-це село, що знаходиться за 20 кілометрів від міста Яремче,Івано-Франківська область). Гучний, та ще й жене кудись, не дивлячись (бо в нього очей нема, ага). Називають </w:t>
      </w:r>
      <w:proofErr w:type="spellStart"/>
      <w:r w:rsidRPr="00E0636E">
        <w:rPr>
          <w:rFonts w:ascii="Times New Roman" w:hAnsi="Times New Roman" w:cs="Times New Roman"/>
          <w:sz w:val="28"/>
          <w:szCs w:val="28"/>
        </w:rPr>
        <w:t>Женецький</w:t>
      </w:r>
      <w:proofErr w:type="spellEnd"/>
      <w:r w:rsidRPr="00E0636E">
        <w:rPr>
          <w:rFonts w:ascii="Times New Roman" w:hAnsi="Times New Roman" w:cs="Times New Roman"/>
          <w:sz w:val="28"/>
          <w:szCs w:val="28"/>
        </w:rPr>
        <w:t>.</w:t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2849007" cy="2390775"/>
            <wp:effectExtent l="19050" t="0" r="849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1" cy="239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03605" cy="23526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78" cy="235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57" w:rsidRPr="00E0636E" w:rsidRDefault="00F55E57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7166" w:rsidRPr="00E0636E" w:rsidRDefault="00F55E57" w:rsidP="00E063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636E">
        <w:rPr>
          <w:rFonts w:ascii="Times New Roman" w:hAnsi="Times New Roman" w:cs="Times New Roman"/>
          <w:b/>
          <w:bCs/>
          <w:sz w:val="28"/>
          <w:szCs w:val="28"/>
        </w:rPr>
        <w:t>Воро́хта</w:t>
      </w:r>
      <w:proofErr w:type="spellEnd"/>
      <w:r w:rsidRPr="00E0636E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29" w:tooltip="Селище міського типу" w:history="1">
        <w:r w:rsidRPr="00E0636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селище міського типу</w:t>
        </w:r>
      </w:hyperlink>
      <w:r w:rsidRPr="00E0636E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Яремчанська міськрада" w:history="1">
        <w:proofErr w:type="spellStart"/>
        <w:r w:rsidRPr="00E0636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Яремчанської</w:t>
        </w:r>
        <w:proofErr w:type="spellEnd"/>
        <w:r w:rsidRPr="00E0636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міськради</w:t>
        </w:r>
      </w:hyperlink>
      <w:r w:rsidRPr="00E0636E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tooltip="Івано-Франківська область" w:history="1">
        <w:r w:rsidRPr="00E0636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Івано-Франківській області</w:t>
        </w:r>
      </w:hyperlink>
      <w:r w:rsidRPr="00E0636E">
        <w:rPr>
          <w:rFonts w:ascii="Times New Roman" w:hAnsi="Times New Roman" w:cs="Times New Roman"/>
          <w:sz w:val="28"/>
          <w:szCs w:val="28"/>
        </w:rPr>
        <w:t>. Визначною архітектурною пам'яткою є й арочні залізничні мости (</w:t>
      </w:r>
      <w:hyperlink r:id="rId32" w:tooltip="Віадук" w:history="1">
        <w:r w:rsidRPr="00E0636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віадуки</w:t>
        </w:r>
      </w:hyperlink>
      <w:r w:rsidRPr="00E0636E">
        <w:rPr>
          <w:rFonts w:ascii="Times New Roman" w:hAnsi="Times New Roman" w:cs="Times New Roman"/>
          <w:sz w:val="28"/>
          <w:szCs w:val="28"/>
        </w:rPr>
        <w:t>).</w:t>
      </w:r>
    </w:p>
    <w:p w:rsidR="00F55E57" w:rsidRPr="00E0636E" w:rsidRDefault="00F55E57" w:rsidP="00E0636E">
      <w:pPr>
        <w:pStyle w:val="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636E">
        <w:rPr>
          <w:b/>
          <w:sz w:val="28"/>
          <w:szCs w:val="28"/>
        </w:rPr>
        <w:t xml:space="preserve">Коломийський музей "Писанка". </w:t>
      </w:r>
      <w:r w:rsidRPr="00E0636E">
        <w:rPr>
          <w:bCs/>
          <w:sz w:val="28"/>
          <w:szCs w:val="28"/>
        </w:rPr>
        <w:t>Єдина у світі культурна установа, збудована у вересні 2000 року спеціально для збереження і експонування творів писанкового розпису – писанок. Музей володіє колекцією понад 6000 писанок</w:t>
      </w:r>
      <w:r w:rsidRPr="00E0636E">
        <w:rPr>
          <w:sz w:val="28"/>
          <w:szCs w:val="28"/>
        </w:rPr>
        <w:t>,</w:t>
      </w:r>
      <w:r w:rsidRPr="00E0636E">
        <w:rPr>
          <w:bCs/>
          <w:sz w:val="28"/>
          <w:szCs w:val="28"/>
        </w:rPr>
        <w:t xml:space="preserve"> В музеї існує традиція</w:t>
      </w:r>
      <w:r w:rsidRPr="00E0636E">
        <w:rPr>
          <w:sz w:val="28"/>
          <w:szCs w:val="28"/>
        </w:rPr>
        <w:t xml:space="preserve"> - перші особи держави під час відвідин музею отримують подане професійною писанкаркою біле куряче яйце, розтоплений бджолиний віск і </w:t>
      </w:r>
      <w:proofErr w:type="spellStart"/>
      <w:r w:rsidRPr="00E0636E">
        <w:rPr>
          <w:sz w:val="28"/>
          <w:szCs w:val="28"/>
        </w:rPr>
        <w:t>писачок</w:t>
      </w:r>
      <w:proofErr w:type="spellEnd"/>
      <w:r w:rsidRPr="00E0636E">
        <w:rPr>
          <w:sz w:val="28"/>
          <w:szCs w:val="28"/>
        </w:rPr>
        <w:t xml:space="preserve">, яким залишають свій автограф на поверхні яйця, а далі розписують як писанку. </w:t>
      </w:r>
    </w:p>
    <w:p w:rsidR="00C97166" w:rsidRPr="00E0636E" w:rsidRDefault="00C97166" w:rsidP="00E0636E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:rsidR="00C97166" w:rsidRPr="00E0636E" w:rsidRDefault="00E0636E" w:rsidP="00E0636E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0636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97166" w:rsidRPr="00E0636E">
        <w:rPr>
          <w:rFonts w:ascii="Times New Roman" w:hAnsi="Times New Roman" w:cs="Times New Roman"/>
          <w:b/>
          <w:i/>
          <w:sz w:val="28"/>
          <w:szCs w:val="28"/>
          <w:u w:val="single"/>
        </w:rPr>
        <w:t>Віртуози обчислень</w:t>
      </w:r>
      <w:r w:rsidR="00BD25C6" w:rsidRPr="00E0636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D25C6"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(кожен може працювати самостійно)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28925" cy="2370608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0" cy="23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28925" cy="2370608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0" cy="23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2857500" cy="239455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1" cy="239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76550" cy="2410516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62" cy="241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781300" cy="2330698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2" cy="23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57500" cy="2394553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1" cy="239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800350" cy="234666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9" cy="23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962275" cy="248235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82" cy="248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2682494" cy="2247900"/>
            <wp:effectExtent l="19050" t="0" r="355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45" cy="22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682875" cy="224821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27" cy="22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682875" cy="2248219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27" cy="22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625662" cy="2200275"/>
            <wp:effectExtent l="19050" t="0" r="3238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61" cy="22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6E" w:rsidRPr="00E0636E" w:rsidRDefault="00E0636E" w:rsidP="00E063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C97166" w:rsidRPr="00E0636E" w:rsidRDefault="0016520C" w:rsidP="00E063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Етап узагальнення і систематизації знань.</w:t>
      </w:r>
      <w:proofErr w:type="gramEnd"/>
    </w:p>
    <w:p w:rsidR="00BD25C6" w:rsidRPr="00E0636E" w:rsidRDefault="00BD25C6" w:rsidP="00E063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Підведемо підсумок нашого уроку, провівши невеличкі перегони. За одну хвилину потрібно дати якомога більше правильних відповідей. Один учень виконує завдання, інший робить підрахунок.</w:t>
      </w:r>
    </w:p>
    <w:p w:rsidR="00BD25C6" w:rsidRPr="00E0636E" w:rsidRDefault="00BD25C6" w:rsidP="00E0636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7166" w:rsidRPr="00E0636E" w:rsidRDefault="00C97166" w:rsidP="00E063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0636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Перегони</w:t>
      </w:r>
    </w:p>
    <w:p w:rsidR="00C97166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0636E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uk-UA"/>
        </w:rPr>
        <w:drawing>
          <wp:inline distT="0" distB="0" distL="0" distR="0">
            <wp:extent cx="3046222" cy="2552700"/>
            <wp:effectExtent l="19050" t="0" r="1778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27" cy="255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6" w:rsidRPr="00E0636E" w:rsidRDefault="00BD25C6" w:rsidP="00E063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Прошу вас підрахувати кількість набраних балів і дати собі самооцінку за шкалою оцінювання.</w:t>
      </w:r>
    </w:p>
    <w:p w:rsidR="00BD25C6" w:rsidRPr="00E0636E" w:rsidRDefault="00BD25C6" w:rsidP="00E0636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2777014" cy="2333625"/>
            <wp:effectExtent l="19050" t="0" r="4286" b="0"/>
            <wp:docPr id="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86" cy="23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6" w:rsidRPr="00E0636E" w:rsidRDefault="00BD25C6" w:rsidP="00E06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А зараз виконаємо перевірку вашого творчого домашнього завдання (розгадування ребусів).</w:t>
      </w:r>
    </w:p>
    <w:p w:rsidR="00E0636E" w:rsidRDefault="00E0636E" w:rsidP="00E063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C97166" w:rsidRPr="00E0636E" w:rsidRDefault="00C97166" w:rsidP="00E0636E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0636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Загадкова математика</w:t>
      </w:r>
    </w:p>
    <w:p w:rsidR="00E9041B" w:rsidRPr="00E0636E" w:rsidRDefault="00C97166" w:rsidP="00E063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0636E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uk-UA"/>
        </w:rPr>
        <w:drawing>
          <wp:inline distT="0" distB="0" distL="0" distR="0">
            <wp:extent cx="2777490" cy="2330761"/>
            <wp:effectExtent l="1905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89" cy="23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6" w:rsidRPr="00E0636E" w:rsidRDefault="00BD25C6" w:rsidP="00E0636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вам всім дякую за роботу. І прошу звернути увагу на дошку, де розміщений світлофор. У кожного з вас є </w:t>
      </w:r>
      <w:proofErr w:type="spellStart"/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стікери</w:t>
      </w:r>
      <w:proofErr w:type="spellEnd"/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трьох кольорів. Зелений колір означає, що ви </w:t>
      </w:r>
      <w:r w:rsidR="00F55E57"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дуже </w:t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задоволені роботою і все добре зрозуміли, жовтий </w:t>
      </w:r>
      <w:r w:rsidR="00F55E57"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E57"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ви задоволені роботою, але допускали неточності, червоний – роботою незадоволений, є значні прогалини у знаннях з даної теми</w:t>
      </w:r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Прошу прикріпити на виході ваші </w:t>
      </w:r>
      <w:proofErr w:type="spellStart"/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>стікери</w:t>
      </w:r>
      <w:proofErr w:type="spellEnd"/>
      <w:r w:rsidRPr="00E06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світлофора, і ми побачимо, чи дасть нам світлофор дозвіл на подорож до Карпат!</w:t>
      </w: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9041B" w:rsidRPr="00E0636E" w:rsidRDefault="00E9041B" w:rsidP="00E0636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3381" w:rsidRDefault="009E5CC8" w:rsidP="00E063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Підсумковий урок</w:t>
      </w:r>
      <w:r w:rsidR="00073381"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«Дії над раціональними числами»</w:t>
      </w:r>
    </w:p>
    <w:p w:rsidR="00E0636E" w:rsidRPr="00E0636E" w:rsidRDefault="00E0636E" w:rsidP="00E063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74F7" w:rsidRDefault="00073381" w:rsidP="00E063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Індивідуальна карка учня 6-А класу ____________________</w:t>
      </w:r>
    </w:p>
    <w:p w:rsidR="00E0636E" w:rsidRPr="00E0636E" w:rsidRDefault="00E0636E" w:rsidP="00E063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66"/>
        <w:gridCol w:w="6622"/>
        <w:gridCol w:w="1418"/>
      </w:tblGrid>
      <w:tr w:rsidR="00190543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Рівні</w:t>
            </w:r>
          </w:p>
        </w:tc>
        <w:tc>
          <w:tcPr>
            <w:tcW w:w="6622" w:type="dxa"/>
          </w:tcPr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Завдання</w:t>
            </w: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Бали</w:t>
            </w: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22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Гімнастика розуму</w:t>
            </w: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838200" cy="83820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4444" t="34000" r="31111" b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22" w:type="dxa"/>
          </w:tcPr>
          <w:p w:rsidR="00073381" w:rsidRPr="00E0636E" w:rsidRDefault="00283AA8" w:rsidP="00E0636E">
            <w:pPr>
              <w:pStyle w:val="a7"/>
              <w:numPr>
                <w:ilvl w:val="0"/>
                <w:numId w:val="8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 додати два числа, що мають однакові знаки?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8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тверджень правильне: а) модуль числа -13,5 дорівнює 13,5; б) модуль додатного числа а є число –а; в) модуль числа -18 дорівнює -18; г) модуль числа 20,3 дорівнює 20,3.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8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Які властивості множення ви знаєте?</w:t>
            </w:r>
          </w:p>
          <w:p w:rsidR="00E0636E" w:rsidRPr="00E0636E" w:rsidRDefault="00E0636E" w:rsidP="00E0636E">
            <w:pPr>
              <w:pStyle w:val="a7"/>
              <w:tabs>
                <w:tab w:val="left" w:pos="135"/>
              </w:tabs>
              <w:ind w:left="13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46125" cy="727237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6263" t="35746" r="33838" b="2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52" cy="72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283AA8" w:rsidP="00E0636E">
            <w:pPr>
              <w:pStyle w:val="a7"/>
              <w:numPr>
                <w:ilvl w:val="0"/>
                <w:numId w:val="9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 додати два числа, що мають різні знаки?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9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Встановити відповість:1) переставна; 2) сполучна; 3) розподільна відносно додавання; 4) розподільна відносно додавання. – а) а(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)=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ab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ac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б) 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ab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ba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в) 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bc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)=(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ab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 г) а(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)=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ab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ac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E5CC8" w:rsidRDefault="009E5CC8" w:rsidP="00E0636E">
            <w:pPr>
              <w:pStyle w:val="a7"/>
              <w:numPr>
                <w:ilvl w:val="0"/>
                <w:numId w:val="9"/>
              </w:numPr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Зобразити розміщення множин за допомогою кругів Ейлера.</w:t>
            </w:r>
          </w:p>
          <w:p w:rsidR="00E0636E" w:rsidRPr="00E0636E" w:rsidRDefault="00E0636E" w:rsidP="00E0636E">
            <w:pPr>
              <w:pStyle w:val="a7"/>
              <w:tabs>
                <w:tab w:val="left" w:pos="13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rPr>
          <w:trHeight w:val="1061"/>
        </w:trPr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3381" w:rsidRPr="00E0636E" w:rsidRDefault="00073381" w:rsidP="00E063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48966" cy="685800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5510" t="35160" r="32143" b="3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6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283AA8" w:rsidP="00E0636E">
            <w:pPr>
              <w:pStyle w:val="a7"/>
              <w:numPr>
                <w:ilvl w:val="0"/>
                <w:numId w:val="10"/>
              </w:numPr>
              <w:tabs>
                <w:tab w:val="left" w:pos="135"/>
              </w:tabs>
              <w:ind w:left="702" w:hanging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Правило розкриття дужок.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0"/>
              </w:numPr>
              <w:tabs>
                <w:tab w:val="left" w:pos="135"/>
              </w:tabs>
              <w:ind w:left="702" w:hanging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Встановити відповідність: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 а – число невід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’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ємне; 2) -12,48 – від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’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ємне; 3) а – число від</w:t>
            </w:r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’</w:t>
            </w:r>
            <w:proofErr w:type="spellStart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ємне</w:t>
            </w:r>
            <w:proofErr w:type="spellEnd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; 4) а – число </w:t>
            </w:r>
            <w:proofErr w:type="spellStart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додатне</w:t>
            </w:r>
            <w:proofErr w:type="spellEnd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; 5) 5,7 – </w:t>
            </w:r>
            <w:proofErr w:type="spellStart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додатне</w:t>
            </w:r>
            <w:proofErr w:type="spellEnd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число; 6) а – число </w:t>
            </w:r>
            <w:proofErr w:type="spellStart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недодатне</w:t>
            </w:r>
            <w:proofErr w:type="spellEnd"/>
            <w:r w:rsidR="009E5CC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;  - а) </w:t>
            </w:r>
            <m:oMath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а≥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0</m:t>
              </m:r>
            </m:oMath>
            <w:r w:rsidR="009E5CC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; б) а&lt;0; в) 5,7&gt;0; г) -12,48&lt;0; </w:t>
            </w:r>
            <w:proofErr w:type="spellStart"/>
            <w:r w:rsidR="009E5CC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>д</w:t>
            </w:r>
            <w:proofErr w:type="spellEnd"/>
            <w:r w:rsidR="009E5CC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) </w:t>
            </w:r>
            <m:oMath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а≤</m:t>
              </m:r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0</m:t>
              </m:r>
            </m:oMath>
            <w:r w:rsidR="009E5CC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>; е) а&gt;0.</w:t>
            </w:r>
          </w:p>
          <w:p w:rsidR="009E5CC8" w:rsidRDefault="009E5CC8" w:rsidP="00E0636E">
            <w:pPr>
              <w:pStyle w:val="a7"/>
              <w:numPr>
                <w:ilvl w:val="0"/>
                <w:numId w:val="10"/>
              </w:numPr>
              <w:tabs>
                <w:tab w:val="left" w:pos="135"/>
              </w:tabs>
              <w:ind w:left="702" w:hanging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Сформулюйте правило перенесення доданків з однієї частини рівняння в іншу.</w:t>
            </w:r>
          </w:p>
          <w:p w:rsidR="00E0636E" w:rsidRPr="00E0636E" w:rsidRDefault="00E0636E" w:rsidP="00E0636E">
            <w:pPr>
              <w:pStyle w:val="a7"/>
              <w:tabs>
                <w:tab w:val="left" w:pos="135"/>
              </w:tabs>
              <w:ind w:left="70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22" w:type="dxa"/>
          </w:tcPr>
          <w:p w:rsidR="00073381" w:rsidRDefault="00073381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Математичне лото</w:t>
            </w:r>
          </w:p>
          <w:p w:rsidR="00E0636E" w:rsidRPr="00E0636E" w:rsidRDefault="00E0636E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695325" cy="6858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8205" t="35484" r="34359" b="3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Завдання                          Відповіді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406"/>
              <w:gridCol w:w="924"/>
            </w:tblGrid>
            <w:tr w:rsidR="00190543" w:rsidRPr="00E0636E" w:rsidTr="00190543">
              <w:trPr>
                <w:trHeight w:val="321"/>
              </w:trPr>
              <w:tc>
                <w:tcPr>
                  <w:tcW w:w="1406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36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7,5+(4,7-5,3)</w:t>
                  </w:r>
                </w:p>
              </w:tc>
              <w:tc>
                <w:tcPr>
                  <w:tcW w:w="851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36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-20,3:1</w:t>
                  </w:r>
                </w:p>
              </w:tc>
            </w:tr>
          </w:tbl>
          <w:tbl>
            <w:tblPr>
              <w:tblStyle w:val="a5"/>
              <w:tblpPr w:leftFromText="180" w:rightFromText="180" w:vertAnchor="text" w:horzAnchor="page" w:tblpX="2791" w:tblpY="-230"/>
              <w:tblOverlap w:val="never"/>
              <w:tblW w:w="0" w:type="auto"/>
              <w:tblLook w:val="04A0"/>
            </w:tblPr>
            <w:tblGrid>
              <w:gridCol w:w="912"/>
              <w:gridCol w:w="912"/>
            </w:tblGrid>
            <w:tr w:rsidR="00190543" w:rsidRPr="00E0636E" w:rsidTr="00190543">
              <w:trPr>
                <w:trHeight w:val="300"/>
              </w:trPr>
              <w:tc>
                <w:tcPr>
                  <w:tcW w:w="912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36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-20,3</w:t>
                  </w:r>
                </w:p>
              </w:tc>
              <w:tc>
                <w:tcPr>
                  <w:tcW w:w="912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36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rPr>
          <w:trHeight w:val="2249"/>
        </w:trPr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819150" cy="7524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4747" t="34703" r="31818" b="2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Завдання                          Відповіді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690"/>
            </w:tblGrid>
            <w:tr w:rsidR="00190543" w:rsidRPr="00E0636E" w:rsidTr="00190543">
              <w:tc>
                <w:tcPr>
                  <w:tcW w:w="1690" w:type="dxa"/>
                </w:tcPr>
                <w:p w:rsidR="00190543" w:rsidRPr="00E0636E" w:rsidRDefault="00AC7E97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10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:(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1690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1690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3)</m:t>
                      </m:r>
                    </m:oMath>
                  </m:oMathPara>
                </w:p>
              </w:tc>
            </w:tr>
          </w:tbl>
          <w:tbl>
            <w:tblPr>
              <w:tblStyle w:val="a5"/>
              <w:tblpPr w:leftFromText="180" w:rightFromText="180" w:vertAnchor="text" w:horzAnchor="page" w:tblpX="2671" w:tblpY="-1537"/>
              <w:tblOverlap w:val="never"/>
              <w:tblW w:w="0" w:type="auto"/>
              <w:tblLook w:val="04A0"/>
            </w:tblPr>
            <w:tblGrid>
              <w:gridCol w:w="1548"/>
            </w:tblGrid>
            <w:tr w:rsidR="00190543" w:rsidRPr="00E0636E" w:rsidTr="00190543">
              <w:tc>
                <w:tcPr>
                  <w:tcW w:w="1548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1548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1548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</w:tbl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rPr>
          <w:trHeight w:val="1731"/>
        </w:trPr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819150" cy="7429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3980" t="35023" r="32143" b="29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Завдання                                       Відповіді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831"/>
              <w:gridCol w:w="1276"/>
            </w:tblGrid>
            <w:tr w:rsidR="00190543" w:rsidRPr="00E0636E" w:rsidTr="00190543">
              <w:tc>
                <w:tcPr>
                  <w:tcW w:w="1831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76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1831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:1,6</m:t>
                      </m:r>
                    </m:oMath>
                  </m:oMathPara>
                </w:p>
              </w:tc>
              <w:tc>
                <w:tcPr>
                  <w:tcW w:w="1276" w:type="dxa"/>
                </w:tcPr>
                <w:p w:rsidR="00190543" w:rsidRPr="00E0636E" w:rsidRDefault="00190543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60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5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</w:tbl>
          <w:tbl>
            <w:tblPr>
              <w:tblStyle w:val="a5"/>
              <w:tblpPr w:leftFromText="180" w:rightFromText="180" w:vertAnchor="text" w:horzAnchor="margin" w:tblpXSpec="right" w:tblpY="-896"/>
              <w:tblOverlap w:val="never"/>
              <w:tblW w:w="0" w:type="auto"/>
              <w:tblLook w:val="04A0"/>
            </w:tblPr>
            <w:tblGrid>
              <w:gridCol w:w="697"/>
              <w:gridCol w:w="709"/>
            </w:tblGrid>
            <w:tr w:rsidR="00190543" w:rsidRPr="00E0636E" w:rsidTr="00190543">
              <w:tc>
                <w:tcPr>
                  <w:tcW w:w="697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0636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-330</w:t>
                  </w:r>
                </w:p>
              </w:tc>
              <w:tc>
                <w:tcPr>
                  <w:tcW w:w="709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</w:tr>
            <w:tr w:rsidR="00190543" w:rsidRPr="00E0636E" w:rsidTr="00190543">
              <w:tc>
                <w:tcPr>
                  <w:tcW w:w="697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09" w:type="dxa"/>
                </w:tcPr>
                <w:p w:rsidR="00190543" w:rsidRPr="00E0636E" w:rsidRDefault="002256AA" w:rsidP="00E0636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55E57" w:rsidRPr="00E0636E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55E57" w:rsidRPr="00E0636E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55E57" w:rsidRPr="00E0636E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55E57" w:rsidRPr="00E0636E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6622" w:type="dxa"/>
          </w:tcPr>
          <w:p w:rsidR="00073381" w:rsidRDefault="00073381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Віртуози обчислень</w:t>
            </w:r>
          </w:p>
          <w:p w:rsidR="00E0636E" w:rsidRPr="00E0636E" w:rsidRDefault="00E0636E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23900" cy="7048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6804" t="34562" r="34021" b="3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283AA8" w:rsidP="00E0636E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Розкрийте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дужки:  -1,4(2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х-3у-5).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Обчисліть: (-5,3-2,7)(3,6+(-2,6)).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Розташуйте числа в порядку зростання: 17; 0; -24; -57; 3; -8.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Винесіть з дужки спільний множник: -45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mn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-15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an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+20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amn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0636E" w:rsidRDefault="00E0636E" w:rsidP="00E0636E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0636E" w:rsidRPr="00E0636E" w:rsidRDefault="00E0636E" w:rsidP="00E0636E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23900" cy="7620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8426" t="34703" r="32995" b="2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283AA8" w:rsidP="00E0636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Розкрийте дужки і спростіть вираз: (х+6,4)-(х-2,6).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’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яжіть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рівняння: 0,4(х-3)-0,3(х-4)=2,8.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Знайдіть значення виразу:</w:t>
            </w:r>
            <w:r w:rsidR="002E5F1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2+1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5</m:t>
                      </m:r>
                    </m:den>
                  </m:f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: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0,64</m:t>
                      </m:r>
                    </m:e>
                  </m:d>
                </m:e>
              </m:d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)</m:t>
              </m:r>
            </m:oMath>
            <w:r w:rsidR="002E5F1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283AA8" w:rsidRPr="00E0636E" w:rsidRDefault="00283AA8" w:rsidP="00E0636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Обчисліть зручним способом:</w:t>
            </w:r>
            <w:r w:rsidR="002E5F18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58,4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8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9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13</m:t>
                  </m:r>
                </m:den>
              </m:f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+3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13</m:t>
                  </m:r>
                </m:den>
              </m:f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58,4</m:t>
                  </m:r>
                </m:e>
              </m:d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+58,4</m:t>
              </m:r>
            </m:oMath>
            <w:r w:rsidR="002E5F18"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6E" w:rsidRPr="00E0636E" w:rsidRDefault="00E0636E" w:rsidP="00E0636E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3381" w:rsidRPr="00E0636E" w:rsidTr="00F55E57">
        <w:tc>
          <w:tcPr>
            <w:tcW w:w="1566" w:type="dxa"/>
          </w:tcPr>
          <w:p w:rsidR="00073381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771525" cy="75247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6634" t="34685" r="32663" b="2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73381" w:rsidRPr="00E0636E" w:rsidRDefault="002E5F18" w:rsidP="00E0636E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’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яжіть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рівняння: 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32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28</m:t>
                  </m:r>
                </m:den>
              </m:f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  <w:lang w:val="en-US"/>
                </w:rPr>
                <m:t>x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2E5F18" w:rsidRPr="00E0636E" w:rsidRDefault="002E5F18" w:rsidP="00E0636E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Вкажіть найбільше або найменше значення виразу </w:t>
            </w:r>
            <m:oMath>
              <m:r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</w:rPr>
                <m:t>6,4</m:t>
              </m:r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m:t>+1</m:t>
                  </m:r>
                </m:e>
              </m:d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. При якому значення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воно досягається.</w:t>
            </w:r>
          </w:p>
          <w:p w:rsidR="002E5F18" w:rsidRPr="00E0636E" w:rsidRDefault="002E5F18" w:rsidP="00E0636E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’</w:t>
            </w:r>
            <w:proofErr w:type="spellStart"/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яжіть</w:t>
            </w:r>
            <w:proofErr w:type="spellEnd"/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рівняння: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13</m:t>
                  </m:r>
                </m:e>
              </m:d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</w:rPr>
                    <m:t>+1,1</m:t>
                  </m:r>
                </m:e>
              </m:d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</w:rPr>
                <m:t>=0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2E5F18" w:rsidRPr="00E0636E" w:rsidRDefault="002E5F18" w:rsidP="00E0636E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Спростіть вираз: 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x</m:t>
              </m:r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∙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m:t>1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z</m:t>
                  </m:r>
                </m:e>
              </m:d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lang w:val="ru-RU"/>
                </w:rPr>
                <m:t>.</m:t>
              </m:r>
            </m:oMath>
          </w:p>
        </w:tc>
        <w:tc>
          <w:tcPr>
            <w:tcW w:w="1418" w:type="dxa"/>
          </w:tcPr>
          <w:p w:rsidR="00073381" w:rsidRPr="00E0636E" w:rsidRDefault="00073381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6622" w:type="dxa"/>
          </w:tcPr>
          <w:p w:rsidR="00190543" w:rsidRPr="00E0636E" w:rsidRDefault="002E5F18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Подорожуй знаючи</w:t>
            </w: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23900" cy="7334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8718" t="34404" r="32308" b="3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0543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Автобус виїхав з Луцька о 6 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прибув до Яремча о 11 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рухаючись із середньою швидкістю 64 км/год. Яка відстань між Луцьком і Яремча?</w:t>
            </w:r>
          </w:p>
          <w:p w:rsidR="00E0636E" w:rsidRPr="00E0636E" w:rsidRDefault="00E0636E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71525" cy="714375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5888" t="35746" r="32995" b="30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0543" w:rsidRDefault="00F55E57" w:rsidP="00E0636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Внизу  водопада  Гук температура повітря становить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15</m:t>
                  </m:r>
                </m:e>
                <m:sup>
                  <m:r>
                    <w:rPr>
                      <w:rFonts w:ascii="Cambria Math" w:hAnsi="Times New Roman" w:cs="Times New Roman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>С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, а на вершині –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</w:rPr>
                    <m:t>15, 09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</w:rPr>
                <m:t>С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. Яка висота водопада Гук (при піднятті вгору на 1 м температура повітря знижується на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</w:rPr>
                    <m:t>0,006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000000" w:themeColor="text1"/>
                  <w:sz w:val="28"/>
                  <w:szCs w:val="28"/>
                </w:rPr>
                <m:t>С</m:t>
              </m:r>
            </m:oMath>
            <w:r w:rsidRPr="00E0636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)?</w:t>
            </w:r>
          </w:p>
          <w:p w:rsidR="00E0636E" w:rsidRPr="00E0636E" w:rsidRDefault="00E0636E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063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>
                  <wp:extent cx="752475" cy="72390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6633" t="35586" r="33668" b="3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0543" w:rsidRDefault="00F55E57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Турист рухався з Яремча до Ворохти на велосипеді зі швидкістю 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 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км/</w:t>
            </w:r>
            <w:proofErr w:type="spellStart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  <w:proofErr w:type="spellEnd"/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а з Ворохти до Коломиї на мотоциклі зі швидкістю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км/год. 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Обидві 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частин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шляху він проїхав 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однаковий час.</w:t>
            </w:r>
            <w:r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Яка відстань між Яремча і Коломиєю, якщо відстань, між Ворохтою і Коломиєю на 48 км бі</w:t>
            </w:r>
            <w:r w:rsidR="008329BA" w:rsidRPr="00E063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льша, ніж між Яремча і Ворохтою?</w:t>
            </w:r>
          </w:p>
          <w:p w:rsidR="00E0636E" w:rsidRPr="00E0636E" w:rsidRDefault="00E0636E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6622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Перегони</w:t>
            </w:r>
          </w:p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43" w:rsidRPr="00E0636E" w:rsidTr="00F55E57">
        <w:tc>
          <w:tcPr>
            <w:tcW w:w="1566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6622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E0636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Загадкова математика</w:t>
            </w:r>
          </w:p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418" w:type="dxa"/>
          </w:tcPr>
          <w:p w:rsidR="00190543" w:rsidRPr="00E0636E" w:rsidRDefault="00190543" w:rsidP="00E063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73381" w:rsidRPr="00E0636E" w:rsidRDefault="00073381" w:rsidP="00E06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3381" w:rsidRPr="00E0636E" w:rsidRDefault="00073381" w:rsidP="00E0636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0543" w:rsidRPr="00E0636E" w:rsidRDefault="00190543" w:rsidP="00E0636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Загальна кількість балів ___________________</w:t>
      </w:r>
    </w:p>
    <w:p w:rsidR="00190543" w:rsidRPr="00E0636E" w:rsidRDefault="002E5F18" w:rsidP="00E0636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Самоо</w:t>
      </w:r>
      <w:r w:rsidR="00190543"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цінка учня _________</w:t>
      </w:r>
    </w:p>
    <w:p w:rsidR="00190543" w:rsidRPr="00E0636E" w:rsidRDefault="00190543" w:rsidP="00E0636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Оцінка вчителя __________</w:t>
      </w:r>
    </w:p>
    <w:p w:rsidR="00073381" w:rsidRPr="00E0636E" w:rsidRDefault="00073381" w:rsidP="00E063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73381" w:rsidRPr="00E0636E" w:rsidSect="00190543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B6" w:rsidRDefault="009A5EB6" w:rsidP="00A40F5F">
      <w:pPr>
        <w:spacing w:after="0" w:line="240" w:lineRule="auto"/>
      </w:pPr>
      <w:r>
        <w:separator/>
      </w:r>
    </w:p>
  </w:endnote>
  <w:endnote w:type="continuationSeparator" w:id="0">
    <w:p w:rsidR="009A5EB6" w:rsidRDefault="009A5EB6" w:rsidP="00A4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06673"/>
      <w:docPartObj>
        <w:docPartGallery w:val="Page Numbers (Bottom of Page)"/>
        <w:docPartUnique/>
      </w:docPartObj>
    </w:sdtPr>
    <w:sdtContent>
      <w:p w:rsidR="00E0636E" w:rsidRDefault="00E0636E">
        <w:pPr>
          <w:pStyle w:val="ab"/>
          <w:jc w:val="center"/>
        </w:pPr>
        <w:fldSimple w:instr=" PAGE   \* MERGEFORMAT ">
          <w:r>
            <w:rPr>
              <w:noProof/>
            </w:rPr>
            <w:t>54</w:t>
          </w:r>
        </w:fldSimple>
      </w:p>
    </w:sdtContent>
  </w:sdt>
  <w:p w:rsidR="00E0636E" w:rsidRDefault="00E0636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B6" w:rsidRDefault="009A5EB6" w:rsidP="00A40F5F">
      <w:pPr>
        <w:spacing w:after="0" w:line="240" w:lineRule="auto"/>
      </w:pPr>
      <w:r>
        <w:separator/>
      </w:r>
    </w:p>
  </w:footnote>
  <w:footnote w:type="continuationSeparator" w:id="0">
    <w:p w:rsidR="009A5EB6" w:rsidRDefault="009A5EB6" w:rsidP="00A40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F5F" w:rsidRDefault="00A40F5F" w:rsidP="00A40F5F">
    <w:pPr>
      <w:pStyle w:val="a9"/>
      <w:jc w:val="right"/>
      <w:rPr>
        <w:rFonts w:ascii="Times New Roman" w:hAnsi="Times New Roman"/>
        <w:i/>
        <w:color w:val="0000FF"/>
        <w:sz w:val="24"/>
        <w:szCs w:val="24"/>
      </w:rPr>
    </w:pPr>
    <w:r w:rsidRPr="00D025C2">
      <w:rPr>
        <w:rFonts w:ascii="Times New Roman" w:hAnsi="Times New Roman"/>
        <w:i/>
        <w:color w:val="0000FF"/>
        <w:sz w:val="24"/>
        <w:szCs w:val="24"/>
      </w:rPr>
      <w:t xml:space="preserve">Кучмук Н.А. </w:t>
    </w:r>
    <w:r>
      <w:rPr>
        <w:rFonts w:ascii="Times New Roman" w:hAnsi="Times New Roman"/>
        <w:i/>
        <w:color w:val="0000FF"/>
        <w:sz w:val="24"/>
        <w:szCs w:val="24"/>
      </w:rPr>
      <w:t>Конспект уроку-гри</w:t>
    </w:r>
  </w:p>
  <w:p w:rsidR="00A40F5F" w:rsidRPr="00D025C2" w:rsidRDefault="00A40F5F" w:rsidP="00A40F5F">
    <w:pPr>
      <w:pStyle w:val="a9"/>
      <w:jc w:val="right"/>
      <w:rPr>
        <w:rFonts w:ascii="Times New Roman" w:hAnsi="Times New Roman"/>
        <w:i/>
        <w:color w:val="0000FF"/>
        <w:sz w:val="24"/>
        <w:szCs w:val="24"/>
      </w:rPr>
    </w:pPr>
    <w:r>
      <w:rPr>
        <w:rFonts w:ascii="Times New Roman" w:hAnsi="Times New Roman"/>
        <w:i/>
        <w:color w:val="0000FF"/>
        <w:sz w:val="24"/>
        <w:szCs w:val="24"/>
      </w:rPr>
      <w:t>«Дії над раціональними числами»</w:t>
    </w:r>
  </w:p>
  <w:p w:rsidR="00A40F5F" w:rsidRDefault="00A40F5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2DEF"/>
    <w:multiLevelType w:val="hybridMultilevel"/>
    <w:tmpl w:val="89ACFA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F7ECD"/>
    <w:multiLevelType w:val="hybridMultilevel"/>
    <w:tmpl w:val="E6AA96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F1B41"/>
    <w:multiLevelType w:val="hybridMultilevel"/>
    <w:tmpl w:val="4B3EEA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2514"/>
    <w:multiLevelType w:val="hybridMultilevel"/>
    <w:tmpl w:val="453EB99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B0113"/>
    <w:multiLevelType w:val="hybridMultilevel"/>
    <w:tmpl w:val="DA34867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F616A"/>
    <w:multiLevelType w:val="hybridMultilevel"/>
    <w:tmpl w:val="EC3A1CA8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D70D5"/>
    <w:multiLevelType w:val="hybridMultilevel"/>
    <w:tmpl w:val="DE88B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124C6"/>
    <w:multiLevelType w:val="hybridMultilevel"/>
    <w:tmpl w:val="1A523B4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65F6D"/>
    <w:multiLevelType w:val="hybridMultilevel"/>
    <w:tmpl w:val="575AAA4A"/>
    <w:lvl w:ilvl="0" w:tplc="04220011">
      <w:start w:val="1"/>
      <w:numFmt w:val="decimal"/>
      <w:lvlText w:val="%1)"/>
      <w:lvlJc w:val="left"/>
      <w:pPr>
        <w:ind w:left="997" w:hanging="360"/>
      </w:pPr>
    </w:lvl>
    <w:lvl w:ilvl="1" w:tplc="04220019" w:tentative="1">
      <w:start w:val="1"/>
      <w:numFmt w:val="lowerLetter"/>
      <w:lvlText w:val="%2."/>
      <w:lvlJc w:val="left"/>
      <w:pPr>
        <w:ind w:left="1717" w:hanging="360"/>
      </w:pPr>
    </w:lvl>
    <w:lvl w:ilvl="2" w:tplc="0422001B" w:tentative="1">
      <w:start w:val="1"/>
      <w:numFmt w:val="lowerRoman"/>
      <w:lvlText w:val="%3."/>
      <w:lvlJc w:val="right"/>
      <w:pPr>
        <w:ind w:left="2437" w:hanging="180"/>
      </w:pPr>
    </w:lvl>
    <w:lvl w:ilvl="3" w:tplc="0422000F" w:tentative="1">
      <w:start w:val="1"/>
      <w:numFmt w:val="decimal"/>
      <w:lvlText w:val="%4."/>
      <w:lvlJc w:val="left"/>
      <w:pPr>
        <w:ind w:left="3157" w:hanging="360"/>
      </w:pPr>
    </w:lvl>
    <w:lvl w:ilvl="4" w:tplc="04220019" w:tentative="1">
      <w:start w:val="1"/>
      <w:numFmt w:val="lowerLetter"/>
      <w:lvlText w:val="%5."/>
      <w:lvlJc w:val="left"/>
      <w:pPr>
        <w:ind w:left="3877" w:hanging="360"/>
      </w:pPr>
    </w:lvl>
    <w:lvl w:ilvl="5" w:tplc="0422001B" w:tentative="1">
      <w:start w:val="1"/>
      <w:numFmt w:val="lowerRoman"/>
      <w:lvlText w:val="%6."/>
      <w:lvlJc w:val="right"/>
      <w:pPr>
        <w:ind w:left="4597" w:hanging="180"/>
      </w:pPr>
    </w:lvl>
    <w:lvl w:ilvl="6" w:tplc="0422000F" w:tentative="1">
      <w:start w:val="1"/>
      <w:numFmt w:val="decimal"/>
      <w:lvlText w:val="%7."/>
      <w:lvlJc w:val="left"/>
      <w:pPr>
        <w:ind w:left="5317" w:hanging="360"/>
      </w:pPr>
    </w:lvl>
    <w:lvl w:ilvl="7" w:tplc="04220019" w:tentative="1">
      <w:start w:val="1"/>
      <w:numFmt w:val="lowerLetter"/>
      <w:lvlText w:val="%8."/>
      <w:lvlJc w:val="left"/>
      <w:pPr>
        <w:ind w:left="6037" w:hanging="360"/>
      </w:pPr>
    </w:lvl>
    <w:lvl w:ilvl="8" w:tplc="0422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9">
    <w:nsid w:val="51CC4CC5"/>
    <w:multiLevelType w:val="hybridMultilevel"/>
    <w:tmpl w:val="2514F54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61572"/>
    <w:multiLevelType w:val="hybridMultilevel"/>
    <w:tmpl w:val="C3B45C5E"/>
    <w:lvl w:ilvl="0" w:tplc="1D9E8F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4E7D91"/>
    <w:multiLevelType w:val="hybridMultilevel"/>
    <w:tmpl w:val="839A32B0"/>
    <w:lvl w:ilvl="0" w:tplc="FDC057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F55C51"/>
    <w:multiLevelType w:val="hybridMultilevel"/>
    <w:tmpl w:val="9F6C74F6"/>
    <w:lvl w:ilvl="0" w:tplc="64F809E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5"/>
  </w:num>
  <w:num w:numId="9">
    <w:abstractNumId w:val="10"/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4F7"/>
    <w:rsid w:val="00073381"/>
    <w:rsid w:val="001573C8"/>
    <w:rsid w:val="0016520C"/>
    <w:rsid w:val="00190543"/>
    <w:rsid w:val="001B0B37"/>
    <w:rsid w:val="002256AA"/>
    <w:rsid w:val="0023381E"/>
    <w:rsid w:val="0023526E"/>
    <w:rsid w:val="00263C26"/>
    <w:rsid w:val="00283AA8"/>
    <w:rsid w:val="002E5F18"/>
    <w:rsid w:val="0039584D"/>
    <w:rsid w:val="003D7BF8"/>
    <w:rsid w:val="0043435C"/>
    <w:rsid w:val="00462F22"/>
    <w:rsid w:val="004B2FF2"/>
    <w:rsid w:val="006C0A5E"/>
    <w:rsid w:val="006E3D69"/>
    <w:rsid w:val="0073473D"/>
    <w:rsid w:val="00810504"/>
    <w:rsid w:val="008329BA"/>
    <w:rsid w:val="008E169D"/>
    <w:rsid w:val="009A5EB6"/>
    <w:rsid w:val="009E5CC8"/>
    <w:rsid w:val="00A1795D"/>
    <w:rsid w:val="00A241B2"/>
    <w:rsid w:val="00A40F5F"/>
    <w:rsid w:val="00AC7E97"/>
    <w:rsid w:val="00BD25C6"/>
    <w:rsid w:val="00BD3989"/>
    <w:rsid w:val="00C97166"/>
    <w:rsid w:val="00E0636E"/>
    <w:rsid w:val="00E9041B"/>
    <w:rsid w:val="00F20733"/>
    <w:rsid w:val="00F55E57"/>
    <w:rsid w:val="00F7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33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190543"/>
    <w:rPr>
      <w:color w:val="808080"/>
    </w:rPr>
  </w:style>
  <w:style w:type="paragraph" w:styleId="a7">
    <w:name w:val="List Paragraph"/>
    <w:basedOn w:val="a"/>
    <w:uiPriority w:val="34"/>
    <w:qFormat/>
    <w:rsid w:val="00283AA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55E57"/>
    <w:rPr>
      <w:color w:val="0000FF"/>
      <w:u w:val="single"/>
    </w:rPr>
  </w:style>
  <w:style w:type="paragraph" w:customStyle="1" w:styleId="1">
    <w:name w:val="Верхний колонтитул1"/>
    <w:basedOn w:val="a"/>
    <w:rsid w:val="00F5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header"/>
    <w:basedOn w:val="a"/>
    <w:link w:val="aa"/>
    <w:uiPriority w:val="99"/>
    <w:unhideWhenUsed/>
    <w:rsid w:val="00A40F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0F5F"/>
  </w:style>
  <w:style w:type="paragraph" w:styleId="ab">
    <w:name w:val="footer"/>
    <w:basedOn w:val="a"/>
    <w:link w:val="ac"/>
    <w:uiPriority w:val="99"/>
    <w:unhideWhenUsed/>
    <w:rsid w:val="00A40F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0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uk.wikipedia.org/wiki/%D0%A1%D0%B5%D0%BB%D0%B8%D1%89%D0%B5_%D0%BC%D1%96%D1%81%D1%8C%D0%BA%D0%BE%D0%B3%D0%BE_%D1%82%D0%B8%D0%BF%D1%83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uk.wikipedia.org/wiki/%D0%92%D1%96%D0%B0%D0%B4%D1%83%D0%BA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hyperlink" Target="http://learningapps.org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uk.wikipedia.org/wiki/%D0%86%D0%B2%D0%B0%D0%BD%D0%BE-%D0%A4%D1%80%D0%B0%D0%BD%D0%BA%D1%96%D0%B2%D1%81%D1%8C%D0%BA%D0%B0_%D0%BE%D0%B1%D0%BB%D0%B0%D1%81%D1%82%D1%8C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uk.wikipedia.org/wiki/%D0%AF%D1%80%D0%B5%D0%BC%D1%87%D0%B0%D0%BD%D1%81%D1%8C%D0%BA%D0%B0_%D0%BC%D1%96%D1%81%D1%8C%D0%BA%D1%80%D0%B0%D0%B4%D0%B0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BE385-B071-4996-AB97-AE0B2E7ED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11</Pages>
  <Words>4947</Words>
  <Characters>2821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</dc:creator>
  <cp:keywords/>
  <dc:description/>
  <cp:lastModifiedBy>Oksana</cp:lastModifiedBy>
  <cp:revision>24</cp:revision>
  <cp:lastPrinted>2012-04-18T12:51:00Z</cp:lastPrinted>
  <dcterms:created xsi:type="dcterms:W3CDTF">2012-04-18T04:58:00Z</dcterms:created>
  <dcterms:modified xsi:type="dcterms:W3CDTF">2015-11-06T16:00:00Z</dcterms:modified>
</cp:coreProperties>
</file>